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75F35413"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FD5C05">
        <w:rPr>
          <w:rFonts w:asciiTheme="minorHAnsi" w:hAnsiTheme="minorHAnsi" w:cstheme="minorBidi"/>
        </w:rPr>
        <w:t>Brian Tracy</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1BEFB794"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FD5C05">
        <w:rPr>
          <w:rFonts w:asciiTheme="minorHAnsi" w:hAnsiTheme="minorHAnsi" w:cstheme="minorBidi"/>
          <w:b/>
        </w:rPr>
        <w:t>3,64</w:t>
      </w:r>
      <w:r w:rsidR="00AD4599">
        <w:rPr>
          <w:rFonts w:asciiTheme="minorHAnsi" w:hAnsiTheme="minorHAnsi" w:cstheme="minorBidi"/>
          <w:b/>
        </w:rPr>
        <w:t>0</w:t>
      </w:r>
      <w:r w:rsidR="00204136">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64120159"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If you would like to search, please see the attached job descriptions for TEACHING SUPPORT and for STAFF SUPPORT. These templates have been approved, and you can use them to post directly. You will need to fill in</w:t>
      </w:r>
      <w:r w:rsidR="007A39FA">
        <w:rPr>
          <w:rFonts w:asciiTheme="minorHAnsi" w:hAnsiTheme="minorHAnsi" w:cstheme="minorBidi"/>
        </w:rPr>
        <w:t xml:space="preserve"> the yellow highlighted areas.</w:t>
      </w:r>
      <w:bookmarkStart w:id="0" w:name="_GoBack"/>
      <w:bookmarkEnd w:id="0"/>
      <w:r>
        <w:rPr>
          <w:rFonts w:asciiTheme="minorHAnsi" w:hAnsiTheme="minorHAnsi" w:cstheme="minorBidi"/>
        </w:rPr>
        <w:t xml:space="preserve"> 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7A39FA"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7A39FA"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7A39FA"/>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A39CC"/>
    <w:rsid w:val="006E2742"/>
    <w:rsid w:val="007A1B7B"/>
    <w:rsid w:val="007A39FA"/>
    <w:rsid w:val="007D5546"/>
    <w:rsid w:val="008A0981"/>
    <w:rsid w:val="00AD4599"/>
    <w:rsid w:val="00ED1D4B"/>
    <w:rsid w:val="00ED6F3F"/>
    <w:rsid w:val="00F30CBD"/>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545C6-E45B-4D97-9709-B93791742FAC}">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289108d3-b991-46d7-aaa7-a7450468dd31"/>
    <ds:schemaRef ds:uri="660d0c25-c50e-4059-ad27-725ff3196766"/>
    <ds:schemaRef ds:uri="http://www.w3.org/XML/1998/namespace"/>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774B49C5-D5BC-4F4A-9FFE-D5AA69F8F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591</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2021-02-09T17:15:00Z</dcterms:created>
  <dcterms:modified xsi:type="dcterms:W3CDTF">2021-02-09T19:06:00Z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